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C2750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决算</w:t>
      </w:r>
      <w:r>
        <w:rPr>
          <w:b/>
          <w:bCs/>
          <w:sz w:val="30"/>
          <w:szCs w:val="30"/>
        </w:rPr>
        <w:t>情况</w:t>
      </w:r>
      <w:r>
        <w:rPr>
          <w:rFonts w:hint="eastAsia"/>
          <w:b/>
          <w:bCs/>
          <w:sz w:val="30"/>
          <w:szCs w:val="30"/>
        </w:rPr>
        <w:t>说明</w:t>
      </w:r>
    </w:p>
    <w:p w14:paraId="0B4742C0">
      <w:pPr>
        <w:ind w:firstLine="600"/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康平县海洲窝堡乡卫生院是事业差额拨款单位。本院负责全乡人民医疗、保健及各种疫苗接种工作。</w:t>
      </w:r>
    </w:p>
    <w:p w14:paraId="312CCE2D">
      <w:pPr>
        <w:ind w:firstLine="600"/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现有在职人员14人，退休人员为9人。设置床位20张。</w:t>
      </w:r>
    </w:p>
    <w:p w14:paraId="63D2B8AD">
      <w:pPr>
        <w:ind w:firstLine="600"/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2016年财政拨款为646332.68；</w:t>
      </w:r>
      <w:r>
        <w:rPr>
          <w:rFonts w:hint="eastAsia"/>
          <w:b/>
          <w:bCs/>
          <w:sz w:val="30"/>
          <w:szCs w:val="30"/>
          <w:lang w:eastAsia="zh-CN"/>
        </w:rPr>
        <w:t>事业收入</w:t>
      </w:r>
      <w:r>
        <w:rPr>
          <w:rFonts w:hint="eastAsia"/>
          <w:b/>
          <w:bCs/>
          <w:sz w:val="30"/>
          <w:szCs w:val="30"/>
        </w:rPr>
        <w:t>为  278373.53；2016年总支出为924706.21，其中人员福利支出为524592.21；对个人和家庭补助为333035.40；商品和服务支出为50367.80；其他资本性支出为16710.80。预决算无增加变化；</w:t>
      </w:r>
    </w:p>
    <w:p w14:paraId="35D1950D">
      <w:pPr>
        <w:ind w:firstLine="600"/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资产比去年减少291010.90；</w:t>
      </w:r>
    </w:p>
    <w:p w14:paraId="61D5BD17">
      <w:pPr>
        <w:ind w:firstLine="600"/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无三公经费支出；</w:t>
      </w:r>
    </w:p>
    <w:p w14:paraId="72B2BED2">
      <w:pPr>
        <w:ind w:firstLine="600"/>
        <w:jc w:val="left"/>
        <w:rPr>
          <w:rFonts w:hint="eastAsia" w:eastAsia="宋体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无行政运行费。</w:t>
      </w:r>
      <w:bookmarkStart w:id="0" w:name="_GoBack"/>
      <w:bookmarkEnd w:id="0"/>
    </w:p>
    <w:p w14:paraId="2C0DED74">
      <w:pPr>
        <w:ind w:firstLine="600"/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无政府采购。</w:t>
      </w:r>
    </w:p>
    <w:p w14:paraId="47695F57">
      <w:pPr>
        <w:jc w:val="lef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   </w:t>
      </w:r>
    </w:p>
    <w:p w14:paraId="6FA8A281">
      <w:pPr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    </w:t>
      </w:r>
      <w:r>
        <w:rPr>
          <w:rFonts w:hint="eastAsia"/>
          <w:b/>
          <w:bCs/>
          <w:sz w:val="30"/>
          <w:szCs w:val="30"/>
        </w:rPr>
        <w:t>特此说明</w:t>
      </w:r>
    </w:p>
    <w:p w14:paraId="5C2A9E91">
      <w:pPr>
        <w:jc w:val="center"/>
        <w:rPr>
          <w:b/>
          <w:bCs/>
          <w:sz w:val="30"/>
          <w:szCs w:val="30"/>
        </w:rPr>
      </w:pPr>
    </w:p>
    <w:p w14:paraId="2B699229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 xml:space="preserve"> </w:t>
      </w:r>
    </w:p>
    <w:p w14:paraId="0DDF8140">
      <w:pPr>
        <w:jc w:val="righ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0"/>
          <w:szCs w:val="30"/>
        </w:rPr>
        <w:t>康平县海洲窝堡乡卫生院</w:t>
      </w:r>
    </w:p>
    <w:p w14:paraId="0E4ACACE">
      <w:pPr>
        <w:jc w:val="righ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2017年6月16日</w:t>
      </w:r>
    </w:p>
    <w:p w14:paraId="1C4E43B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RlNzU1ZTVmN2IwZDBiYTU3MDUwMTAyZmJhMjY4Y2UifQ=="/>
  </w:docVars>
  <w:rsids>
    <w:rsidRoot w:val="218F3D1F"/>
    <w:rsid w:val="0013443C"/>
    <w:rsid w:val="00185C98"/>
    <w:rsid w:val="00393468"/>
    <w:rsid w:val="0067407C"/>
    <w:rsid w:val="007C36A9"/>
    <w:rsid w:val="00805B77"/>
    <w:rsid w:val="00916DDA"/>
    <w:rsid w:val="009B0252"/>
    <w:rsid w:val="00AA1201"/>
    <w:rsid w:val="00AB6464"/>
    <w:rsid w:val="00B01778"/>
    <w:rsid w:val="00B207E5"/>
    <w:rsid w:val="00C11151"/>
    <w:rsid w:val="00D249A9"/>
    <w:rsid w:val="00D3538D"/>
    <w:rsid w:val="00EE491C"/>
    <w:rsid w:val="00F27F5A"/>
    <w:rsid w:val="00FC1529"/>
    <w:rsid w:val="00FC5BAD"/>
    <w:rsid w:val="00FE5477"/>
    <w:rsid w:val="089B4D75"/>
    <w:rsid w:val="0B773A9E"/>
    <w:rsid w:val="138323AE"/>
    <w:rsid w:val="218F3D1F"/>
    <w:rsid w:val="66B3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274</Characters>
  <Lines>2</Lines>
  <Paragraphs>1</Paragraphs>
  <TotalTime>0</TotalTime>
  <ScaleCrop>false</ScaleCrop>
  <LinksUpToDate>false</LinksUpToDate>
  <CharactersWithSpaces>286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2016-01-21T01:57:00Z</dcterms:created>
  <dc:creator>Administrator</dc:creator>
  <cp:lastModifiedBy>Administrator</cp:lastModifiedBy>
  <dcterms:modified xsi:type="dcterms:W3CDTF">2024-07-16T07:49:20Z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462B833E269F462FADEF2CC0E5EB469F_12</vt:lpwstr>
  </property>
</Properties>
</file>