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line="462" w:lineRule="auto"/>
        <w:rPr>
          <w:rFonts w:ascii="Arial"/>
          <w:sz w:val="21"/>
        </w:rPr>
      </w:pPr>
    </w:p>
    <w:p>
      <w:pPr>
        <w:spacing w:before="104" w:line="224" w:lineRule="auto"/>
        <w:ind w:firstLine="7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8"/>
          <w:sz w:val="32"/>
          <w:szCs w:val="32"/>
        </w:rPr>
        <w:t>附件</w:t>
      </w:r>
    </w:p>
    <w:p>
      <w:pPr>
        <w:spacing w:before="221" w:line="219" w:lineRule="auto"/>
        <w:ind w:firstLine="1020"/>
        <w:rPr>
          <w:rFonts w:ascii="宋体" w:hAnsi="宋体" w:eastAsia="宋体" w:cs="宋体"/>
          <w:sz w:val="36"/>
          <w:szCs w:val="36"/>
        </w:rPr>
      </w:pPr>
      <w:bookmarkStart w:id="0" w:name="_GoBack"/>
      <w:r>
        <w:rPr>
          <w:rFonts w:ascii="宋体" w:hAnsi="宋体" w:eastAsia="宋体" w:cs="宋体"/>
          <w:spacing w:val="3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0"/>
          </w14:textOutline>
        </w:rPr>
        <w:t>2022年实际种粮农民一次性补贴资金发放情况统计表</w:t>
      </w:r>
      <w:bookmarkEnd w:id="0"/>
    </w:p>
    <w:p/>
    <w:p/>
    <w:p>
      <w:pPr>
        <w:spacing w:line="126" w:lineRule="exact"/>
      </w:pPr>
    </w:p>
    <w:p>
      <w:pPr>
        <w:sectPr>
          <w:footerReference r:id="rId5" w:type="default"/>
          <w:pgSz w:w="12240" w:h="16830"/>
          <w:pgMar w:top="1430" w:right="619" w:bottom="400" w:left="1065" w:header="0" w:footer="0" w:gutter="0"/>
          <w:cols w:equalWidth="0" w:num="1">
            <w:col w:w="10555"/>
          </w:cols>
        </w:sectPr>
      </w:pPr>
    </w:p>
    <w:p>
      <w:pPr>
        <w:spacing w:before="43" w:line="193" w:lineRule="auto"/>
        <w:ind w:firstLine="7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1"/>
          <w:w w:val="105"/>
          <w:sz w:val="22"/>
          <w:szCs w:val="22"/>
        </w:rPr>
        <w:t>财政部门(盖章):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53" w:line="184" w:lineRule="auto"/>
        <w:ind w:firstLine="171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1"/>
          <w:w w:val="104"/>
          <w:sz w:val="22"/>
          <w:szCs w:val="22"/>
        </w:rPr>
        <w:t>农业农村部门(盖章):</w:t>
      </w:r>
    </w:p>
    <w:p>
      <w:pPr>
        <w:sectPr>
          <w:type w:val="continuous"/>
          <w:pgSz w:w="12240" w:h="16830"/>
          <w:pgMar w:top="1430" w:right="619" w:bottom="400" w:left="1065" w:header="0" w:footer="0" w:gutter="0"/>
          <w:cols w:equalWidth="0" w:num="2">
            <w:col w:w="3628" w:space="100"/>
            <w:col w:w="6828"/>
          </w:cols>
        </w:sectPr>
      </w:pPr>
    </w:p>
    <w:p>
      <w:pPr>
        <w:spacing w:line="147" w:lineRule="exact"/>
      </w:pPr>
    </w:p>
    <w:tbl>
      <w:tblPr>
        <w:tblStyle w:val="5"/>
        <w:tblW w:w="102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879"/>
        <w:gridCol w:w="879"/>
        <w:gridCol w:w="879"/>
        <w:gridCol w:w="869"/>
        <w:gridCol w:w="869"/>
        <w:gridCol w:w="1479"/>
        <w:gridCol w:w="1478"/>
        <w:gridCol w:w="14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</w:trPr>
        <w:tc>
          <w:tcPr>
            <w:tcW w:w="14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5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市别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补贴面</w:t>
            </w:r>
          </w:p>
          <w:p>
            <w:pPr>
              <w:spacing w:before="35" w:line="217" w:lineRule="auto"/>
              <w:ind w:left="191" w:right="144"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积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2"/>
                <w:w w:val="103"/>
                <w:sz w:val="24"/>
                <w:szCs w:val="24"/>
              </w:rPr>
              <w:t>(亩)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8" w:line="233" w:lineRule="auto"/>
              <w:ind w:left="192" w:right="43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补贴乡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镇数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2"/>
                <w:w w:val="101"/>
                <w:sz w:val="24"/>
                <w:szCs w:val="24"/>
              </w:rPr>
              <w:t>(个)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补贴村</w:t>
            </w:r>
          </w:p>
          <w:p>
            <w:pPr>
              <w:spacing w:before="6" w:line="219" w:lineRule="auto"/>
              <w:ind w:firstLine="3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数</w:t>
            </w:r>
          </w:p>
          <w:p>
            <w:pPr>
              <w:spacing w:before="5" w:line="219" w:lineRule="auto"/>
              <w:ind w:firstLine="1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w w:val="103"/>
                <w:sz w:val="24"/>
                <w:szCs w:val="24"/>
              </w:rPr>
              <w:t>(个)</w:t>
            </w: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补贴户</w:t>
            </w:r>
          </w:p>
          <w:p>
            <w:pPr>
              <w:spacing w:before="14" w:line="216" w:lineRule="auto"/>
              <w:ind w:firstLine="3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数</w:t>
            </w:r>
          </w:p>
          <w:p>
            <w:pPr>
              <w:spacing w:line="220" w:lineRule="auto"/>
              <w:ind w:firstLine="1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w w:val="101"/>
                <w:sz w:val="24"/>
                <w:szCs w:val="24"/>
              </w:rPr>
              <w:t>(户)</w:t>
            </w: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9" w:line="229" w:lineRule="auto"/>
              <w:ind w:left="5" w:firstLine="1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大豆补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贴标准</w:t>
            </w:r>
          </w:p>
          <w:p>
            <w:pPr>
              <w:spacing w:before="2" w:line="238" w:lineRule="auto"/>
              <w:ind w:left="205" w:right="133" w:firstLine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(元/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亩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)</w:t>
            </w: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8" w:line="217" w:lineRule="auto"/>
              <w:ind w:firstLine="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其它粮食补贴</w:t>
            </w:r>
          </w:p>
          <w:p>
            <w:pPr>
              <w:spacing w:line="220" w:lineRule="auto"/>
              <w:ind w:firstLine="4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标准</w:t>
            </w:r>
          </w:p>
          <w:p>
            <w:pPr>
              <w:spacing w:before="3" w:line="220" w:lineRule="auto"/>
              <w:ind w:firstLine="3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(元/亩)</w:t>
            </w:r>
          </w:p>
        </w:tc>
        <w:tc>
          <w:tcPr>
            <w:tcW w:w="14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78" w:line="232" w:lineRule="auto"/>
              <w:ind w:left="376" w:right="259" w:hanging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补贴资金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(万元)</w:t>
            </w:r>
          </w:p>
        </w:tc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兑付时间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8" w:line="221" w:lineRule="auto"/>
              <w:ind w:firstLine="5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合计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4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0" w:line="222" w:lineRule="auto"/>
              <w:ind w:firstLine="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县(区)1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4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1" w:line="222" w:lineRule="auto"/>
              <w:ind w:firstLine="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县(区)2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4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2" w:line="222" w:lineRule="auto"/>
              <w:ind w:firstLine="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县(区)3</w:t>
            </w: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63" w:line="228" w:lineRule="auto"/>
        <w:ind w:firstLine="656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填报日期: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   </w:t>
      </w:r>
      <w:r>
        <w:rPr>
          <w:rFonts w:ascii="宋体" w:hAnsi="宋体" w:eastAsia="宋体" w:cs="宋体"/>
          <w:spacing w:val="-5"/>
          <w:sz w:val="22"/>
          <w:szCs w:val="22"/>
        </w:rPr>
        <w:t>年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5"/>
          <w:sz w:val="22"/>
          <w:szCs w:val="22"/>
        </w:rPr>
        <w:t>月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5"/>
          <w:sz w:val="22"/>
          <w:szCs w:val="22"/>
        </w:rPr>
        <w:t>日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72" w:line="219" w:lineRule="auto"/>
        <w:ind w:firstLine="7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注:补贴资金额度数据保留至小数点后两位。</w:t>
      </w:r>
    </w:p>
    <w:p/>
    <w:p/>
    <w:p/>
    <w:p/>
    <w:p/>
    <w:p/>
    <w:p/>
    <w:p/>
    <w:p/>
    <w:p/>
    <w:p/>
    <w:p/>
    <w:p/>
    <w:p/>
    <w:p/>
    <w:p/>
    <w:p/>
    <w:p>
      <w:pPr>
        <w:spacing w:before="128" w:line="252" w:lineRule="exact"/>
        <w:ind w:firstLine="1175"/>
        <w:rPr>
          <w:rFonts w:ascii="宋体" w:hAnsi="宋体" w:eastAsia="宋体" w:cs="宋体"/>
          <w:sz w:val="36"/>
          <w:szCs w:val="36"/>
        </w:rPr>
      </w:pPr>
    </w:p>
    <w:sectPr>
      <w:type w:val="continuous"/>
      <w:pgSz w:w="12240" w:h="16830"/>
      <w:pgMar w:top="1430" w:right="619" w:bottom="400" w:left="1065" w:header="0" w:footer="0" w:gutter="0"/>
      <w:cols w:equalWidth="0" w:num="1">
        <w:col w:w="1055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CB8062"/>
    <w:rsid w:val="1F7F6318"/>
    <w:rsid w:val="29FDBF82"/>
    <w:rsid w:val="2B875700"/>
    <w:rsid w:val="3BBDCE5C"/>
    <w:rsid w:val="3EFCED4B"/>
    <w:rsid w:val="3F5D5096"/>
    <w:rsid w:val="3FEF1C4C"/>
    <w:rsid w:val="4C9B3AF3"/>
    <w:rsid w:val="57DFEC33"/>
    <w:rsid w:val="5D953CFB"/>
    <w:rsid w:val="5EF36B7B"/>
    <w:rsid w:val="5F6B41C8"/>
    <w:rsid w:val="5FE99801"/>
    <w:rsid w:val="66BE0D8D"/>
    <w:rsid w:val="6BDD5FEF"/>
    <w:rsid w:val="6FFF1284"/>
    <w:rsid w:val="75FFDF88"/>
    <w:rsid w:val="7B67D3B1"/>
    <w:rsid w:val="7B7B927E"/>
    <w:rsid w:val="7BBF0AD0"/>
    <w:rsid w:val="7BDAA09F"/>
    <w:rsid w:val="7BFFA5AF"/>
    <w:rsid w:val="7E67B501"/>
    <w:rsid w:val="7E6E0C6D"/>
    <w:rsid w:val="7E7E4D0D"/>
    <w:rsid w:val="7F3F19D3"/>
    <w:rsid w:val="7F8FD814"/>
    <w:rsid w:val="7FAA2A72"/>
    <w:rsid w:val="7FDC2EB2"/>
    <w:rsid w:val="7FF5C310"/>
    <w:rsid w:val="7FFDA5A4"/>
    <w:rsid w:val="97BE1671"/>
    <w:rsid w:val="9D5AF003"/>
    <w:rsid w:val="9FEF696B"/>
    <w:rsid w:val="B6FF8388"/>
    <w:rsid w:val="BBDCDAC4"/>
    <w:rsid w:val="BC6B7575"/>
    <w:rsid w:val="BCEB12FF"/>
    <w:rsid w:val="BD5F676D"/>
    <w:rsid w:val="BEBD4057"/>
    <w:rsid w:val="BF0C7428"/>
    <w:rsid w:val="BFADBD7A"/>
    <w:rsid w:val="D0F7883D"/>
    <w:rsid w:val="D7BBC2FF"/>
    <w:rsid w:val="DA7FFA26"/>
    <w:rsid w:val="DFAF78E8"/>
    <w:rsid w:val="DFFBECB1"/>
    <w:rsid w:val="E13BE395"/>
    <w:rsid w:val="E7951297"/>
    <w:rsid w:val="EBDAC7D3"/>
    <w:rsid w:val="EDA37C91"/>
    <w:rsid w:val="EED770F8"/>
    <w:rsid w:val="EF5DDDF1"/>
    <w:rsid w:val="EFF6F05B"/>
    <w:rsid w:val="F57F12FB"/>
    <w:rsid w:val="F6F77F14"/>
    <w:rsid w:val="F7FFC01D"/>
    <w:rsid w:val="F9FEA805"/>
    <w:rsid w:val="FAFB873B"/>
    <w:rsid w:val="FAFF2705"/>
    <w:rsid w:val="FBE83F5F"/>
    <w:rsid w:val="FE32FB28"/>
    <w:rsid w:val="FEC78638"/>
    <w:rsid w:val="FEF9E23F"/>
    <w:rsid w:val="FF3761D6"/>
    <w:rsid w:val="FF7FF769"/>
    <w:rsid w:val="FFA74E7A"/>
    <w:rsid w:val="FFBFD707"/>
    <w:rsid w:val="FFCF261C"/>
    <w:rsid w:val="FFF170FE"/>
    <w:rsid w:val="FFFD6F27"/>
    <w:rsid w:val="FFFFD7CC"/>
    <w:rsid w:val="FFFFFB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2908</Words>
  <Characters>2970</Characters>
  <TotalTime>7</TotalTime>
  <ScaleCrop>false</ScaleCrop>
  <LinksUpToDate>false</LinksUpToDate>
  <CharactersWithSpaces>3068</CharactersWithSpaces>
  <Application>WPS Office_11.8.2.1112_F1E327BC-269C-435d-A152-05C5408002CA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2022-06-17T09:50:00Z</dcterms:created>
  <dc:creator>Kingsoft-PDF</dc:creator>
  <cp:keywords>62a697c93318700015c63e34</cp:keywords>
  <cp:lastModifiedBy>user</cp:lastModifiedBy>
  <dcterms:modified xsi:type="dcterms:W3CDTF">2022-06-15T10:34:38Z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2022-06-13T09:50:29Z</vt:filetime>
  </property>
  <property fmtid="{D5CDD505-2E9C-101B-9397-08002B2CF9AE}" pid="4" name="KSOProductBuildVer">
    <vt:lpwstr>2052-11.8.2.1112</vt:lpwstr>
  </property>
  <property fmtid="{D5CDD505-2E9C-101B-9397-08002B2CF9AE}" pid="5" name="ICV">
    <vt:lpwstr>9C36ABDD73BB43D59061CDBD51A913F5</vt:lpwstr>
  </property>
</Properties>
</file>